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8477"/>
      </w:tblGrid>
      <w:tr w:rsidR="00A800F6" w:rsidRPr="00135F90" w14:paraId="0A4CD19A" w14:textId="77777777" w:rsidTr="004B45AF">
        <w:trPr>
          <w:trHeight w:val="850"/>
        </w:trPr>
        <w:tc>
          <w:tcPr>
            <w:tcW w:w="1417" w:type="dxa"/>
          </w:tcPr>
          <w:p w14:paraId="2253D06B" w14:textId="565D83D1" w:rsidR="00F53815" w:rsidRPr="00135F90" w:rsidRDefault="00A800F6" w:rsidP="000F74C6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5C96BA26" wp14:editId="0064CA81">
                  <wp:extent cx="638175" cy="672078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rasão e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151" cy="688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7" w:type="dxa"/>
          </w:tcPr>
          <w:p w14:paraId="046F5E2F" w14:textId="56DA4201" w:rsidR="00F53815" w:rsidRPr="00135F90" w:rsidRDefault="00F53815" w:rsidP="00EC5D35">
            <w:pPr>
              <w:tabs>
                <w:tab w:val="left" w:pos="2685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35F9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Governo do Estado do Espírito </w:t>
            </w:r>
            <w:r w:rsidR="00F93FFE" w:rsidRPr="00135F90">
              <w:rPr>
                <w:rFonts w:ascii="Times New Roman" w:hAnsi="Times New Roman" w:cs="Times New Roman"/>
                <w:noProof/>
                <w:sz w:val="20"/>
                <w:szCs w:val="20"/>
              </w:rPr>
              <w:t>S</w:t>
            </w:r>
            <w:r w:rsidRPr="00135F90">
              <w:rPr>
                <w:rFonts w:ascii="Times New Roman" w:hAnsi="Times New Roman" w:cs="Times New Roman"/>
                <w:noProof/>
                <w:sz w:val="20"/>
                <w:szCs w:val="20"/>
              </w:rPr>
              <w:t>anto</w:t>
            </w:r>
          </w:p>
          <w:p w14:paraId="3F7CE53A" w14:textId="77777777" w:rsidR="00F53815" w:rsidRPr="00135F90" w:rsidRDefault="00F53815" w:rsidP="00EC5D35">
            <w:pPr>
              <w:tabs>
                <w:tab w:val="left" w:pos="2685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35F90">
              <w:rPr>
                <w:rFonts w:ascii="Times New Roman" w:hAnsi="Times New Roman" w:cs="Times New Roman"/>
                <w:noProof/>
                <w:sz w:val="20"/>
                <w:szCs w:val="20"/>
              </w:rPr>
              <w:t>Secretaria de Gestão e Recursos Humanos - SEGER</w:t>
            </w:r>
          </w:p>
          <w:p w14:paraId="4A7E4416" w14:textId="66899D76" w:rsidR="00A60934" w:rsidRPr="00135F90" w:rsidRDefault="00A60934" w:rsidP="00EC5D35">
            <w:pPr>
              <w:tabs>
                <w:tab w:val="left" w:pos="2685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35F90">
              <w:rPr>
                <w:rFonts w:ascii="Times New Roman" w:hAnsi="Times New Roman" w:cs="Times New Roman"/>
                <w:noProof/>
                <w:sz w:val="20"/>
                <w:szCs w:val="20"/>
              </w:rPr>
              <w:t>Subsecretaria de Estado de Administração Geral – SUBAD</w:t>
            </w:r>
          </w:p>
          <w:p w14:paraId="478DBE84" w14:textId="2617F04C" w:rsidR="00A60934" w:rsidRPr="00135F90" w:rsidRDefault="00A60934" w:rsidP="00EC5D35">
            <w:pPr>
              <w:tabs>
                <w:tab w:val="left" w:pos="2685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35F90">
              <w:rPr>
                <w:rFonts w:ascii="Times New Roman" w:hAnsi="Times New Roman" w:cs="Times New Roman"/>
                <w:noProof/>
                <w:sz w:val="20"/>
                <w:szCs w:val="20"/>
              </w:rPr>
              <w:t>Gerência de Serviços Corporativos - GECOR</w:t>
            </w:r>
          </w:p>
          <w:p w14:paraId="3572A5BB" w14:textId="71126E5C" w:rsidR="00EC5D35" w:rsidRPr="00135F90" w:rsidRDefault="00F53815" w:rsidP="00EC5D35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noProof/>
              </w:rPr>
            </w:pPr>
            <w:r w:rsidRPr="00135F9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Subgerência de </w:t>
            </w:r>
            <w:r w:rsidR="00F93FFE" w:rsidRPr="00135F90">
              <w:rPr>
                <w:rFonts w:ascii="Times New Roman" w:hAnsi="Times New Roman" w:cs="Times New Roman"/>
                <w:noProof/>
                <w:sz w:val="20"/>
                <w:szCs w:val="20"/>
              </w:rPr>
              <w:t>Serviços Corporativos - SUCOR</w:t>
            </w:r>
          </w:p>
        </w:tc>
      </w:tr>
    </w:tbl>
    <w:p w14:paraId="09AA29F9" w14:textId="77777777" w:rsidR="0028668A" w:rsidRDefault="0028668A" w:rsidP="00872EEE">
      <w:pPr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30"/>
          <w:szCs w:val="30"/>
        </w:rPr>
      </w:pPr>
    </w:p>
    <w:p w14:paraId="04C4C857" w14:textId="6916D1CB" w:rsidR="00872EEE" w:rsidRDefault="00F53815" w:rsidP="00872EEE">
      <w:pPr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30"/>
          <w:szCs w:val="30"/>
        </w:rPr>
      </w:pPr>
      <w:r w:rsidRPr="00135F90">
        <w:rPr>
          <w:rFonts w:ascii="Times New Roman" w:hAnsi="Times New Roman" w:cs="Times New Roman"/>
          <w:b/>
          <w:noProof/>
          <w:sz w:val="30"/>
          <w:szCs w:val="30"/>
        </w:rPr>
        <w:t>REQUERIMENTO</w:t>
      </w:r>
    </w:p>
    <w:p w14:paraId="4011AC2E" w14:textId="0C465B32" w:rsidR="00F53815" w:rsidRPr="00135F90" w:rsidRDefault="00546A1C" w:rsidP="00872EEE">
      <w:pPr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30"/>
          <w:szCs w:val="30"/>
        </w:rPr>
      </w:pPr>
      <w:r w:rsidRPr="00135F90">
        <w:rPr>
          <w:rFonts w:ascii="Times New Roman" w:hAnsi="Times New Roman" w:cs="Times New Roman"/>
          <w:b/>
          <w:noProof/>
          <w:sz w:val="30"/>
          <w:szCs w:val="30"/>
        </w:rPr>
        <w:t>ALTERAÇÃO DE COTA CONTRATUAL</w:t>
      </w:r>
    </w:p>
    <w:p w14:paraId="6018F645" w14:textId="6D9D3D31" w:rsidR="0028668A" w:rsidRDefault="00F93FFE" w:rsidP="00872EEE">
      <w:pPr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30"/>
          <w:szCs w:val="30"/>
        </w:rPr>
      </w:pPr>
      <w:r w:rsidRPr="003F16A2">
        <w:rPr>
          <w:rFonts w:ascii="Times New Roman" w:hAnsi="Times New Roman" w:cs="Times New Roman"/>
          <w:b/>
          <w:noProof/>
          <w:sz w:val="30"/>
          <w:szCs w:val="30"/>
        </w:rPr>
        <w:t>CORPORATIVO</w:t>
      </w:r>
      <w:r w:rsidR="00E73005">
        <w:rPr>
          <w:rFonts w:ascii="Times New Roman" w:hAnsi="Times New Roman" w:cs="Times New Roman"/>
          <w:b/>
          <w:noProof/>
          <w:sz w:val="30"/>
          <w:szCs w:val="30"/>
        </w:rPr>
        <w:t xml:space="preserve"> </w:t>
      </w:r>
      <w:r w:rsidR="007E01BF">
        <w:rPr>
          <w:rFonts w:ascii="Times New Roman" w:hAnsi="Times New Roman" w:cs="Times New Roman"/>
          <w:b/>
          <w:noProof/>
          <w:sz w:val="30"/>
          <w:szCs w:val="30"/>
        </w:rPr>
        <w:t>014</w:t>
      </w:r>
      <w:r w:rsidR="00546A1C" w:rsidRPr="003F16A2">
        <w:rPr>
          <w:rFonts w:ascii="Times New Roman" w:hAnsi="Times New Roman" w:cs="Times New Roman"/>
          <w:b/>
          <w:noProof/>
          <w:sz w:val="30"/>
          <w:szCs w:val="30"/>
        </w:rPr>
        <w:t>/</w:t>
      </w:r>
      <w:r w:rsidR="00E73005">
        <w:rPr>
          <w:rFonts w:ascii="Times New Roman" w:hAnsi="Times New Roman" w:cs="Times New Roman"/>
          <w:b/>
          <w:noProof/>
          <w:sz w:val="30"/>
          <w:szCs w:val="30"/>
        </w:rPr>
        <w:t>2022</w:t>
      </w:r>
      <w:r w:rsidR="002E2644" w:rsidRPr="003F16A2">
        <w:rPr>
          <w:rFonts w:ascii="Times New Roman" w:hAnsi="Times New Roman" w:cs="Times New Roman"/>
          <w:b/>
          <w:noProof/>
          <w:sz w:val="30"/>
          <w:szCs w:val="30"/>
        </w:rPr>
        <w:t xml:space="preserve"> – </w:t>
      </w:r>
      <w:r w:rsidR="0004345B" w:rsidRPr="003F16A2">
        <w:rPr>
          <w:rFonts w:ascii="Times New Roman" w:hAnsi="Times New Roman" w:cs="Times New Roman"/>
          <w:b/>
          <w:noProof/>
          <w:sz w:val="30"/>
          <w:szCs w:val="30"/>
        </w:rPr>
        <w:t xml:space="preserve">PASSAGENS </w:t>
      </w:r>
      <w:r w:rsidR="0004345B" w:rsidRPr="00135F90">
        <w:rPr>
          <w:rFonts w:ascii="Times New Roman" w:hAnsi="Times New Roman" w:cs="Times New Roman"/>
          <w:b/>
          <w:noProof/>
          <w:sz w:val="30"/>
          <w:szCs w:val="30"/>
        </w:rPr>
        <w:t>AÉREAS</w:t>
      </w:r>
    </w:p>
    <w:p w14:paraId="4520275A" w14:textId="38AC937A" w:rsidR="00546A1C" w:rsidRPr="00135F90" w:rsidRDefault="002E2644" w:rsidP="00496950">
      <w:pPr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30"/>
          <w:szCs w:val="30"/>
        </w:rPr>
      </w:pPr>
      <w:r w:rsidRPr="00135F90">
        <w:rPr>
          <w:rFonts w:ascii="Times New Roman" w:hAnsi="Times New Roman" w:cs="Times New Roman"/>
          <w:b/>
          <w:noProof/>
          <w:sz w:val="30"/>
          <w:szCs w:val="30"/>
        </w:rPr>
        <w:t xml:space="preserve">                                      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202"/>
        <w:gridCol w:w="4971"/>
      </w:tblGrid>
      <w:tr w:rsidR="00496950" w:rsidRPr="00135F90" w14:paraId="5890C3F4" w14:textId="77777777" w:rsidTr="008E1C7F">
        <w:trPr>
          <w:trHeight w:val="1285"/>
          <w:jc w:val="center"/>
        </w:trPr>
        <w:tc>
          <w:tcPr>
            <w:tcW w:w="9831" w:type="dxa"/>
            <w:gridSpan w:val="2"/>
          </w:tcPr>
          <w:p w14:paraId="53C244C8" w14:textId="67040CD6" w:rsidR="008E1C7F" w:rsidRPr="00135F90" w:rsidRDefault="008E1C7F" w:rsidP="00546A1C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noProof/>
              </w:rPr>
            </w:pPr>
          </w:p>
          <w:p w14:paraId="7207A56A" w14:textId="58D10D9C" w:rsidR="00546A1C" w:rsidRPr="00135F90" w:rsidRDefault="008E1C7F" w:rsidP="00546A1C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35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SE</w:t>
            </w:r>
            <w:r w:rsidR="00546A1C" w:rsidRPr="00135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CRETARIA/ENTIDADE</w:t>
            </w:r>
            <w:r w:rsidRPr="00135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REQUERENTE</w:t>
            </w:r>
            <w:r w:rsidR="00546A1C" w:rsidRPr="00135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:</w:t>
            </w:r>
          </w:p>
          <w:p w14:paraId="1BF46737" w14:textId="77777777" w:rsidR="00546A1C" w:rsidRPr="00135F90" w:rsidRDefault="00546A1C" w:rsidP="009F26FA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14:paraId="7ED8661F" w14:textId="654B6BB5" w:rsidR="00BF21E4" w:rsidRPr="00872EEE" w:rsidRDefault="009F26FA" w:rsidP="00832484">
            <w:pPr>
              <w:pStyle w:val="Corpodetexto"/>
              <w:spacing w:before="58" w:line="259" w:lineRule="auto"/>
              <w:ind w:right="1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EE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JUSTIFICATIVA</w:t>
            </w:r>
            <w:r w:rsidR="005C171A" w:rsidRPr="00872EE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(robusta)</w:t>
            </w:r>
            <w:r w:rsidR="00832484" w:rsidRPr="00872EE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 w:rsidR="00832484" w:rsidRPr="00872EE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evidenciando </w:t>
            </w:r>
            <w:r w:rsidR="00BF21E4" w:rsidRPr="00872EEE">
              <w:rPr>
                <w:rFonts w:ascii="Times New Roman" w:hAnsi="Times New Roman" w:cs="Times New Roman"/>
                <w:sz w:val="20"/>
                <w:szCs w:val="20"/>
              </w:rPr>
              <w:t>adequadamente a</w:t>
            </w:r>
            <w:r w:rsidR="00872EEE">
              <w:rPr>
                <w:rFonts w:ascii="Times New Roman" w:hAnsi="Times New Roman" w:cs="Times New Roman"/>
                <w:sz w:val="20"/>
                <w:szCs w:val="20"/>
              </w:rPr>
              <w:t>s motivações da</w:t>
            </w:r>
            <w:r w:rsidR="00A97EC3">
              <w:rPr>
                <w:rFonts w:ascii="Times New Roman" w:hAnsi="Times New Roman" w:cs="Times New Roman"/>
                <w:sz w:val="20"/>
                <w:szCs w:val="20"/>
              </w:rPr>
              <w:t xml:space="preserve"> alteração</w:t>
            </w:r>
            <w:r w:rsidR="00913F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2EEE">
              <w:rPr>
                <w:rFonts w:ascii="Times New Roman" w:hAnsi="Times New Roman" w:cs="Times New Roman"/>
                <w:sz w:val="20"/>
                <w:szCs w:val="20"/>
              </w:rPr>
              <w:t>tidas como necessárias. E</w:t>
            </w:r>
            <w:r w:rsidR="00685642" w:rsidRPr="00872EEE">
              <w:rPr>
                <w:rFonts w:ascii="Times New Roman" w:hAnsi="Times New Roman" w:cs="Times New Roman"/>
                <w:sz w:val="20"/>
                <w:szCs w:val="20"/>
              </w:rPr>
              <w:t xml:space="preserve">ncaminhar </w:t>
            </w:r>
            <w:r w:rsidR="00832484" w:rsidRPr="00872EEE">
              <w:rPr>
                <w:rFonts w:ascii="Times New Roman" w:hAnsi="Times New Roman" w:cs="Times New Roman"/>
                <w:sz w:val="20"/>
                <w:szCs w:val="20"/>
              </w:rPr>
              <w:t xml:space="preserve">documentos que corroborem com a justificativa do pleito, </w:t>
            </w:r>
            <w:r w:rsidR="00BF21E4" w:rsidRPr="00872EEE">
              <w:rPr>
                <w:rFonts w:ascii="Times New Roman" w:hAnsi="Times New Roman" w:cs="Times New Roman"/>
                <w:sz w:val="20"/>
                <w:szCs w:val="20"/>
              </w:rPr>
              <w:t>bem como caracterizar os</w:t>
            </w:r>
            <w:r w:rsidR="0004345B" w:rsidRPr="00872EEE">
              <w:rPr>
                <w:rFonts w:ascii="Times New Roman" w:hAnsi="Times New Roman" w:cs="Times New Roman"/>
                <w:sz w:val="20"/>
                <w:szCs w:val="20"/>
              </w:rPr>
              <w:t xml:space="preserve"> fatos ensejadores da alteração.</w:t>
            </w:r>
          </w:p>
          <w:p w14:paraId="20437968" w14:textId="4BBBCDF1" w:rsidR="009F26FA" w:rsidRPr="00135F90" w:rsidRDefault="009F26FA" w:rsidP="009F26FA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noProof/>
              </w:rPr>
            </w:pPr>
          </w:p>
          <w:p w14:paraId="16F1D414" w14:textId="77777777" w:rsidR="009F26FA" w:rsidRPr="00135F90" w:rsidRDefault="009F26FA" w:rsidP="009F26FA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noProof/>
              </w:rPr>
            </w:pPr>
          </w:p>
          <w:p w14:paraId="7E58E0EF" w14:textId="77777777" w:rsidR="009F26FA" w:rsidRPr="00135F90" w:rsidRDefault="009F26FA" w:rsidP="009F26FA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noProof/>
              </w:rPr>
            </w:pPr>
          </w:p>
          <w:p w14:paraId="2957098E" w14:textId="77777777" w:rsidR="009F26FA" w:rsidRPr="00135F90" w:rsidRDefault="009F26FA" w:rsidP="009F26FA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noProof/>
              </w:rPr>
            </w:pPr>
          </w:p>
          <w:p w14:paraId="7167C32D" w14:textId="77777777" w:rsidR="009F26FA" w:rsidRPr="00135F90" w:rsidRDefault="009F26FA" w:rsidP="009F26FA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noProof/>
              </w:rPr>
            </w:pPr>
          </w:p>
          <w:p w14:paraId="02A62BE7" w14:textId="77777777" w:rsidR="009F26FA" w:rsidRPr="00135F90" w:rsidRDefault="009F26FA" w:rsidP="009F26FA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noProof/>
              </w:rPr>
            </w:pPr>
          </w:p>
          <w:p w14:paraId="5624DFE9" w14:textId="77777777" w:rsidR="009F26FA" w:rsidRPr="00135F90" w:rsidRDefault="009F26FA" w:rsidP="009F26FA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noProof/>
              </w:rPr>
            </w:pPr>
          </w:p>
          <w:p w14:paraId="216FC978" w14:textId="22DCFEFF" w:rsidR="009F26FA" w:rsidRPr="00135F90" w:rsidRDefault="009F26FA" w:rsidP="009F26FA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496950" w:rsidRPr="00135F90" w14:paraId="46816737" w14:textId="77777777" w:rsidTr="008E1C7F">
        <w:trPr>
          <w:trHeight w:val="3355"/>
          <w:jc w:val="center"/>
        </w:trPr>
        <w:tc>
          <w:tcPr>
            <w:tcW w:w="9831" w:type="dxa"/>
            <w:gridSpan w:val="2"/>
          </w:tcPr>
          <w:tbl>
            <w:tblPr>
              <w:tblW w:w="9947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62"/>
              <w:gridCol w:w="4985"/>
            </w:tblGrid>
            <w:tr w:rsidR="003F16A2" w:rsidRPr="00135F90" w14:paraId="27DD3F17" w14:textId="77777777" w:rsidTr="00E831BA">
              <w:trPr>
                <w:trHeight w:val="630"/>
                <w:jc w:val="center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27C4CC7" w14:textId="4578BA56" w:rsidR="003F16A2" w:rsidRPr="0031753D" w:rsidRDefault="003F16A2" w:rsidP="003F16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1753D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>DADOS CONTRATUAIS:</w:t>
                  </w:r>
                </w:p>
              </w:tc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43ECB8" w14:textId="36C04880" w:rsidR="003F16A2" w:rsidRPr="0031753D" w:rsidRDefault="0028668A" w:rsidP="002866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1753D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  <w:t>“ÓRGÃO XXXX”</w:t>
                  </w:r>
                </w:p>
              </w:tc>
            </w:tr>
            <w:tr w:rsidR="003F16A2" w:rsidRPr="00135F90" w14:paraId="411ADA1F" w14:textId="77777777" w:rsidTr="00E831BA">
              <w:trPr>
                <w:trHeight w:val="420"/>
                <w:jc w:val="center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CA0CBA" w14:textId="07DDA820" w:rsidR="003F16A2" w:rsidRPr="00135F90" w:rsidRDefault="003F16A2" w:rsidP="00496A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5F9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VALOR DA COTA</w:t>
                  </w:r>
                  <w:r w:rsidR="008256E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 xml:space="preserve"> (conforme </w:t>
                  </w:r>
                  <w:r w:rsidR="008256EB">
                    <w:t xml:space="preserve">APÊNDICE I </w:t>
                  </w:r>
                  <w:r w:rsidR="008256EB">
                    <w:t>do contrato 014/2022)</w:t>
                  </w:r>
                </w:p>
              </w:tc>
              <w:tc>
                <w:tcPr>
                  <w:tcW w:w="4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B8E272" w14:textId="77777777" w:rsidR="003F16A2" w:rsidRPr="00135F90" w:rsidRDefault="003F16A2" w:rsidP="00496A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35F90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 </w:t>
                  </w:r>
                </w:p>
                <w:p w14:paraId="58333F93" w14:textId="2DE88166" w:rsidR="003F16A2" w:rsidRPr="00135F90" w:rsidRDefault="003F16A2" w:rsidP="00496A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35F90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3F16A2" w:rsidRPr="00135F90" w14:paraId="12591F11" w14:textId="77777777" w:rsidTr="00E831BA">
              <w:trPr>
                <w:trHeight w:val="765"/>
                <w:jc w:val="center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2EAA6F" w14:textId="101ED066" w:rsidR="003F16A2" w:rsidRPr="00135F90" w:rsidRDefault="003F16A2" w:rsidP="000434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5F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TEMPO MÉDIO DE ANTECEDÊNCIA NA AQUISIÇÃO DOS BILHETES (EM DIAS)</w:t>
                  </w:r>
                  <w:r w:rsidR="00D938C0">
                    <w:rPr>
                      <w:rStyle w:val="Refdenotaderodap"/>
                      <w:rFonts w:ascii="Times New Roman" w:eastAsia="Times New Roman" w:hAnsi="Times New Roman" w:cs="Times New Roman"/>
                      <w:sz w:val="24"/>
                      <w:szCs w:val="24"/>
                    </w:rPr>
                    <w:footnoteReference w:id="1"/>
                  </w:r>
                </w:p>
              </w:tc>
              <w:tc>
                <w:tcPr>
                  <w:tcW w:w="4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3562AB" w14:textId="77777777" w:rsidR="003F16A2" w:rsidRPr="00135F90" w:rsidRDefault="003F16A2" w:rsidP="00496A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35F90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 </w:t>
                  </w:r>
                </w:p>
                <w:p w14:paraId="6F28FC04" w14:textId="413931B9" w:rsidR="003F16A2" w:rsidRPr="00135F90" w:rsidRDefault="003F16A2" w:rsidP="00496A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35F90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3F16A2" w:rsidRPr="00135F90" w14:paraId="2D660F88" w14:textId="77777777" w:rsidTr="00E831BA">
              <w:trPr>
                <w:trHeight w:val="675"/>
                <w:jc w:val="center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4E7185" w14:textId="77777777" w:rsidR="003F16A2" w:rsidRPr="00135F90" w:rsidRDefault="003F16A2" w:rsidP="00496A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35F90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VALOR A SER ADITIVADO</w:t>
                  </w:r>
                </w:p>
              </w:tc>
              <w:tc>
                <w:tcPr>
                  <w:tcW w:w="4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6BD8B8" w14:textId="77777777" w:rsidR="003F16A2" w:rsidRPr="00135F90" w:rsidRDefault="003F16A2" w:rsidP="00496A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35F90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 </w:t>
                  </w:r>
                </w:p>
                <w:p w14:paraId="51DD2F22" w14:textId="7D74B5B5" w:rsidR="003F16A2" w:rsidRPr="00135F90" w:rsidRDefault="003F16A2" w:rsidP="00496A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35F90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0A2884E8" w14:textId="77777777" w:rsidR="00546A1C" w:rsidRPr="00135F90" w:rsidRDefault="00546A1C" w:rsidP="000A2EA2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7159AA84" w14:textId="08D19D1E" w:rsidR="00496950" w:rsidRDefault="009F26FA" w:rsidP="00135F90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080FB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OBS</w:t>
            </w:r>
            <w:r w:rsidR="00CB301D" w:rsidRPr="00080FB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.1</w:t>
            </w:r>
            <w:r w:rsidRPr="00080FB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:</w:t>
            </w:r>
            <w:r w:rsidRPr="00937B4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5C171A" w:rsidRPr="00937B40">
              <w:rPr>
                <w:rFonts w:ascii="Times New Roman" w:hAnsi="Times New Roman" w:cs="Times New Roman"/>
                <w:noProof/>
                <w:sz w:val="20"/>
                <w:szCs w:val="20"/>
              </w:rPr>
              <w:t>Para preechimento da tabela acima o Órgão</w:t>
            </w:r>
            <w:r w:rsidR="00F93FFE" w:rsidRPr="00937B40">
              <w:rPr>
                <w:rFonts w:ascii="Times New Roman" w:hAnsi="Times New Roman" w:cs="Times New Roman"/>
                <w:noProof/>
                <w:sz w:val="20"/>
                <w:szCs w:val="20"/>
              </w:rPr>
              <w:t>/entidade</w:t>
            </w:r>
            <w:r w:rsidR="005C171A" w:rsidRPr="00937B4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deverá </w:t>
            </w:r>
            <w:r w:rsidR="00AB2A69">
              <w:rPr>
                <w:rFonts w:ascii="Times New Roman" w:hAnsi="Times New Roman" w:cs="Times New Roman"/>
                <w:noProof/>
                <w:sz w:val="20"/>
                <w:szCs w:val="20"/>
              </w:rPr>
              <w:t>se basear em seu controle que deve ter como base as informações constantes nos</w:t>
            </w:r>
            <w:r w:rsidR="005C171A" w:rsidRPr="00937B4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5C171A" w:rsidRPr="00AB2A6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relatório</w:t>
            </w:r>
            <w:r w:rsidR="00AB2A6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s</w:t>
            </w:r>
            <w:r w:rsidR="005C171A" w:rsidRPr="00AB2A6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 w:rsidR="00AB2A6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enviados ou extraídos do sistema da empresa contratada.</w:t>
            </w:r>
          </w:p>
          <w:p w14:paraId="6C853B4C" w14:textId="77777777" w:rsidR="00CB301D" w:rsidRDefault="00CB301D" w:rsidP="00135F90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14:paraId="4A1FF185" w14:textId="48E037AB" w:rsidR="004D4FDC" w:rsidRPr="00CB301D" w:rsidRDefault="00CB301D" w:rsidP="00135F90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80FB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OBS.2:</w:t>
            </w:r>
            <w:r w:rsidRPr="00CB301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O Portal de Serviços Corporativos é atualizado mediante envio do relatório consolidado da contratada à SEGER, o que ocorre depois do envio do relatório de consumo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ao</w:t>
            </w:r>
            <w:r w:rsidRPr="00CB301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s órgãos. Devido </w:t>
            </w:r>
            <w:r w:rsidR="006E0722">
              <w:rPr>
                <w:rFonts w:ascii="Times New Roman" w:hAnsi="Times New Roman" w:cs="Times New Roman"/>
                <w:noProof/>
                <w:sz w:val="20"/>
                <w:szCs w:val="20"/>
              </w:rPr>
              <w:t>a</w:t>
            </w:r>
            <w:r w:rsidRPr="00CB301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atrasos, há a possibilidade de que as informações</w:t>
            </w:r>
            <w:r w:rsidR="004D44D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no Portal</w:t>
            </w:r>
            <w:r w:rsidRPr="00CB301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estejam desatualizadas</w:t>
            </w:r>
            <w:r w:rsidR="004D44D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devendo os órgãos considerarem </w:t>
            </w:r>
            <w:r w:rsidR="004858A1">
              <w:rPr>
                <w:rFonts w:ascii="Times New Roman" w:hAnsi="Times New Roman" w:cs="Times New Roman"/>
                <w:noProof/>
                <w:sz w:val="20"/>
                <w:szCs w:val="20"/>
              </w:rPr>
              <w:t>seus</w:t>
            </w:r>
            <w:r w:rsidR="004D44D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consumo </w:t>
            </w:r>
            <w:r w:rsidR="004858A1">
              <w:rPr>
                <w:rFonts w:ascii="Times New Roman" w:hAnsi="Times New Roman" w:cs="Times New Roman"/>
                <w:noProof/>
                <w:sz w:val="20"/>
                <w:szCs w:val="20"/>
              </w:rPr>
              <w:t>d</w:t>
            </w:r>
            <w:r w:rsidR="004D44D3">
              <w:rPr>
                <w:rFonts w:ascii="Times New Roman" w:hAnsi="Times New Roman" w:cs="Times New Roman"/>
                <w:noProof/>
                <w:sz w:val="20"/>
                <w:szCs w:val="20"/>
              </w:rPr>
              <w:t>os meses subsequentes à última atualização do</w:t>
            </w:r>
            <w:r w:rsidR="004858A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4D44D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Portal, conforme relatório </w:t>
            </w:r>
            <w:r w:rsidR="004D44D3" w:rsidRPr="004D44D3">
              <w:rPr>
                <w:rFonts w:ascii="Times New Roman" w:hAnsi="Times New Roman" w:cs="Times New Roman"/>
                <w:noProof/>
                <w:sz w:val="20"/>
                <w:szCs w:val="20"/>
              </w:rPr>
              <w:t>enviados ou extraídos do sistema da empresa contratada</w:t>
            </w:r>
            <w:r w:rsidRPr="004D44D3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</w:tr>
      <w:tr w:rsidR="00B97125" w:rsidRPr="00135F90" w14:paraId="1D2FA708" w14:textId="77777777" w:rsidTr="003337ED">
        <w:trPr>
          <w:trHeight w:val="2607"/>
          <w:jc w:val="center"/>
        </w:trPr>
        <w:tc>
          <w:tcPr>
            <w:tcW w:w="9831" w:type="dxa"/>
            <w:gridSpan w:val="2"/>
          </w:tcPr>
          <w:p w14:paraId="1E5A517F" w14:textId="214BB524" w:rsidR="009F26FA" w:rsidRPr="00135F90" w:rsidRDefault="009F26FA" w:rsidP="00F62DE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  <w:p w14:paraId="6D617208" w14:textId="18A8CA01" w:rsidR="00F62DE4" w:rsidRPr="00135F90" w:rsidRDefault="009F26FA" w:rsidP="00F62DE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35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GESTÃO DE DESPESAS:</w:t>
            </w:r>
          </w:p>
          <w:p w14:paraId="4E60A0EE" w14:textId="77777777" w:rsidR="00F62DE4" w:rsidRPr="00135F90" w:rsidRDefault="00F62DE4" w:rsidP="00F62DE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14:paraId="29C785A7" w14:textId="4792607F" w:rsidR="00BA1606" w:rsidRPr="00135F90" w:rsidRDefault="005C171A" w:rsidP="00933A7B">
            <w:pPr>
              <w:pStyle w:val="PargrafodaLista"/>
              <w:numPr>
                <w:ilvl w:val="0"/>
                <w:numId w:val="6"/>
              </w:num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35F90">
              <w:rPr>
                <w:rFonts w:ascii="Times New Roman" w:hAnsi="Times New Roman" w:cs="Times New Roman"/>
                <w:noProof/>
                <w:sz w:val="24"/>
                <w:szCs w:val="24"/>
              </w:rPr>
              <w:t>Ór</w:t>
            </w:r>
            <w:r w:rsidR="009F26FA" w:rsidRPr="00135F9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gão/entidade </w:t>
            </w:r>
            <w:r w:rsidR="00135F90" w:rsidRPr="00135F90">
              <w:rPr>
                <w:rFonts w:ascii="Times New Roman" w:hAnsi="Times New Roman" w:cs="Times New Roman"/>
                <w:noProof/>
                <w:sz w:val="24"/>
                <w:szCs w:val="24"/>
              </w:rPr>
              <w:t>possui um planejamento com a programação</w:t>
            </w:r>
            <w:r w:rsidR="009F26FA" w:rsidRPr="00135F9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135F90" w:rsidRPr="00135F90">
              <w:rPr>
                <w:rFonts w:ascii="Times New Roman" w:hAnsi="Times New Roman" w:cs="Times New Roman"/>
                <w:noProof/>
                <w:sz w:val="24"/>
                <w:szCs w:val="24"/>
              </w:rPr>
              <w:t>anual ou semestral de viagens</w:t>
            </w:r>
            <w:r w:rsidR="008F43BB" w:rsidRPr="00135F90">
              <w:rPr>
                <w:rFonts w:ascii="Times New Roman" w:hAnsi="Times New Roman" w:cs="Times New Roman"/>
                <w:noProof/>
                <w:sz w:val="24"/>
                <w:szCs w:val="24"/>
              </w:rPr>
              <w:t>?</w:t>
            </w:r>
            <w:r w:rsidR="009F26FA" w:rsidRPr="00135F9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587909E3" w14:textId="77777777" w:rsidR="0002751D" w:rsidRPr="00135F90" w:rsidRDefault="0002751D" w:rsidP="0002751D">
            <w:pPr>
              <w:pStyle w:val="PargrafodaLista"/>
              <w:tabs>
                <w:tab w:val="left" w:pos="2685"/>
              </w:tabs>
              <w:ind w:left="4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tbl>
            <w:tblPr>
              <w:tblW w:w="52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4700"/>
            </w:tblGrid>
            <w:tr w:rsidR="0002751D" w:rsidRPr="00135F90" w14:paraId="2A1A1354" w14:textId="77777777" w:rsidTr="00E13F7F">
              <w:trPr>
                <w:trHeight w:val="300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A6A231" w14:textId="77777777" w:rsidR="0002751D" w:rsidRPr="00135F90" w:rsidRDefault="0002751D" w:rsidP="00027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35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A8F05D" w14:textId="77777777" w:rsidR="0002751D" w:rsidRPr="00135F90" w:rsidRDefault="0002751D" w:rsidP="00027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35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NÃO</w:t>
                  </w:r>
                </w:p>
              </w:tc>
            </w:tr>
            <w:tr w:rsidR="0002751D" w:rsidRPr="00135F90" w14:paraId="1DD39147" w14:textId="77777777" w:rsidTr="00E13F7F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643470" w14:textId="77777777" w:rsidR="0002751D" w:rsidRPr="00135F90" w:rsidRDefault="0002751D" w:rsidP="00027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35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3C8BFF" w14:textId="77777777" w:rsidR="0002751D" w:rsidRPr="00135F90" w:rsidRDefault="0002751D" w:rsidP="00027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35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SIM</w:t>
                  </w:r>
                </w:p>
              </w:tc>
            </w:tr>
          </w:tbl>
          <w:p w14:paraId="268CE223" w14:textId="77777777" w:rsidR="0002751D" w:rsidRPr="00135F90" w:rsidRDefault="0002751D" w:rsidP="00933A7B">
            <w:pPr>
              <w:pStyle w:val="PargrafodaLista"/>
              <w:tabs>
                <w:tab w:val="left" w:pos="2685"/>
              </w:tabs>
              <w:ind w:left="420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4D42F7F7" w14:textId="35AE349C" w:rsidR="00FA0EF7" w:rsidRPr="00702375" w:rsidRDefault="00FA0EF7" w:rsidP="00702375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794BBC" w:rsidRPr="00135F90" w14:paraId="7AD177CB" w14:textId="77777777" w:rsidTr="008E1C7F">
        <w:trPr>
          <w:trHeight w:val="1420"/>
          <w:jc w:val="center"/>
        </w:trPr>
        <w:tc>
          <w:tcPr>
            <w:tcW w:w="9831" w:type="dxa"/>
            <w:gridSpan w:val="2"/>
          </w:tcPr>
          <w:p w14:paraId="7C2FD57D" w14:textId="552C6A8C" w:rsidR="00794BBC" w:rsidRDefault="00794BBC" w:rsidP="00697E1E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35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Considerações Adicionais:</w:t>
            </w:r>
          </w:p>
          <w:p w14:paraId="521E13D8" w14:textId="46BB6AF1" w:rsidR="00794BBC" w:rsidRPr="008578AF" w:rsidRDefault="008578AF" w:rsidP="008578AF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8AF">
              <w:rPr>
                <w:rFonts w:ascii="Times New Roman" w:hAnsi="Times New Roman" w:cs="Times New Roman"/>
                <w:sz w:val="24"/>
                <w:szCs w:val="24"/>
              </w:rPr>
              <w:t>- O formulário deve ser preenchido e, após, ser capturado, assinado e enviado como encaminhamento via E-DOCS para SUCOR.</w:t>
            </w:r>
          </w:p>
          <w:p w14:paraId="1939601D" w14:textId="46483700" w:rsidR="00697E1E" w:rsidRPr="00135F90" w:rsidRDefault="00794BBC" w:rsidP="00697E1E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F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E1C7F" w:rsidRPr="00135F90">
              <w:rPr>
                <w:rFonts w:ascii="Times New Roman" w:hAnsi="Times New Roman" w:cs="Times New Roman"/>
                <w:sz w:val="24"/>
                <w:szCs w:val="24"/>
              </w:rPr>
              <w:t xml:space="preserve">Mediante </w:t>
            </w:r>
            <w:r w:rsidR="00672DA1">
              <w:rPr>
                <w:rFonts w:ascii="Times New Roman" w:hAnsi="Times New Roman" w:cs="Times New Roman"/>
                <w:sz w:val="24"/>
                <w:szCs w:val="24"/>
              </w:rPr>
              <w:t>justificativas</w:t>
            </w:r>
            <w:r w:rsidR="008E1C7F" w:rsidRPr="00135F90">
              <w:rPr>
                <w:rFonts w:ascii="Times New Roman" w:hAnsi="Times New Roman" w:cs="Times New Roman"/>
                <w:sz w:val="24"/>
                <w:szCs w:val="24"/>
              </w:rPr>
              <w:t xml:space="preserve"> apresentadas pelos órgãos adesos a SEGER realizará uma análise das informações</w:t>
            </w:r>
            <w:r w:rsidR="00672DA1">
              <w:rPr>
                <w:rFonts w:ascii="Times New Roman" w:hAnsi="Times New Roman" w:cs="Times New Roman"/>
                <w:sz w:val="24"/>
                <w:szCs w:val="24"/>
              </w:rPr>
              <w:t>, orientando acerca da</w:t>
            </w:r>
            <w:r w:rsidR="009C0FDC">
              <w:rPr>
                <w:rFonts w:ascii="Times New Roman" w:hAnsi="Times New Roman" w:cs="Times New Roman"/>
                <w:sz w:val="24"/>
                <w:szCs w:val="24"/>
              </w:rPr>
              <w:t xml:space="preserve"> probabilidade</w:t>
            </w:r>
            <w:r w:rsidR="00672DA1">
              <w:rPr>
                <w:rFonts w:ascii="Times New Roman" w:hAnsi="Times New Roman" w:cs="Times New Roman"/>
                <w:sz w:val="24"/>
                <w:szCs w:val="24"/>
              </w:rPr>
              <w:t xml:space="preserve"> concessão ou não do aditivo. Após, o órgão solicitante deverá </w:t>
            </w:r>
            <w:r w:rsidR="008E1C7F" w:rsidRPr="00135F90">
              <w:rPr>
                <w:rFonts w:ascii="Times New Roman" w:hAnsi="Times New Roman" w:cs="Times New Roman"/>
                <w:sz w:val="24"/>
                <w:szCs w:val="24"/>
              </w:rPr>
              <w:t>submeter</w:t>
            </w:r>
            <w:r w:rsidR="00672DA1">
              <w:rPr>
                <w:rFonts w:ascii="Times New Roman" w:hAnsi="Times New Roman" w:cs="Times New Roman"/>
                <w:sz w:val="24"/>
                <w:szCs w:val="24"/>
              </w:rPr>
              <w:t xml:space="preserve"> a questão à</w:t>
            </w:r>
            <w:r w:rsidR="008E1C7F" w:rsidRPr="00135F90">
              <w:rPr>
                <w:rFonts w:ascii="Times New Roman" w:hAnsi="Times New Roman" w:cs="Times New Roman"/>
                <w:sz w:val="24"/>
                <w:szCs w:val="24"/>
              </w:rPr>
              <w:t xml:space="preserve"> CMERGP para a aprovação.</w:t>
            </w:r>
          </w:p>
          <w:p w14:paraId="29D8BCD8" w14:textId="216D4E8D" w:rsidR="008E1C7F" w:rsidRPr="00135F90" w:rsidRDefault="00697E1E" w:rsidP="008E1C7F">
            <w:pPr>
              <w:spacing w:after="6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35F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4BBC" w:rsidRPr="00135F90">
              <w:rPr>
                <w:rFonts w:ascii="Times New Roman" w:hAnsi="Times New Roman" w:cs="Times New Roman"/>
                <w:sz w:val="24"/>
                <w:szCs w:val="24"/>
              </w:rPr>
              <w:t xml:space="preserve">Prazo de análise: </w:t>
            </w:r>
            <w:r w:rsidRPr="00135F90">
              <w:rPr>
                <w:rFonts w:ascii="Times New Roman" w:hAnsi="Times New Roman" w:cs="Times New Roman"/>
                <w:sz w:val="24"/>
                <w:szCs w:val="24"/>
              </w:rPr>
              <w:t xml:space="preserve">até </w:t>
            </w:r>
            <w:r w:rsidR="00794BBC" w:rsidRPr="00135F90">
              <w:rPr>
                <w:rFonts w:ascii="Times New Roman" w:hAnsi="Times New Roman" w:cs="Times New Roman"/>
                <w:sz w:val="24"/>
                <w:szCs w:val="24"/>
              </w:rPr>
              <w:t>5 dias úteis.</w:t>
            </w:r>
          </w:p>
        </w:tc>
      </w:tr>
      <w:tr w:rsidR="00495286" w:rsidRPr="00135F90" w14:paraId="07DCBF0D" w14:textId="77777777" w:rsidTr="008E1C7F">
        <w:trPr>
          <w:trHeight w:val="1106"/>
          <w:jc w:val="center"/>
        </w:trPr>
        <w:tc>
          <w:tcPr>
            <w:tcW w:w="5115" w:type="dxa"/>
          </w:tcPr>
          <w:p w14:paraId="47C4A5F4" w14:textId="2D866823" w:rsidR="00495286" w:rsidRPr="00135F90" w:rsidRDefault="008E1C7F" w:rsidP="008E1C7F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35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>Fiscal do contrato</w:t>
            </w:r>
          </w:p>
        </w:tc>
        <w:tc>
          <w:tcPr>
            <w:tcW w:w="4716" w:type="dxa"/>
          </w:tcPr>
          <w:p w14:paraId="45772BEB" w14:textId="23284281" w:rsidR="00495286" w:rsidRPr="00135F90" w:rsidRDefault="008E1C7F" w:rsidP="008E1C7F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35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Ordenador de Despesas do órgão</w:t>
            </w:r>
          </w:p>
        </w:tc>
      </w:tr>
    </w:tbl>
    <w:p w14:paraId="3A99FFAF" w14:textId="41221092" w:rsidR="00E446AD" w:rsidRPr="00135F90" w:rsidRDefault="00E446AD" w:rsidP="008E1C7F">
      <w:pPr>
        <w:rPr>
          <w:rFonts w:ascii="Times New Roman" w:hAnsi="Times New Roman" w:cs="Times New Roman"/>
          <w:b/>
        </w:rPr>
      </w:pPr>
    </w:p>
    <w:p w14:paraId="5A8CC980" w14:textId="77777777" w:rsidR="00E446AD" w:rsidRPr="00135F90" w:rsidRDefault="00E446AD" w:rsidP="00E446AD">
      <w:pPr>
        <w:rPr>
          <w:rFonts w:ascii="Times New Roman" w:hAnsi="Times New Roman" w:cs="Times New Roman"/>
        </w:rPr>
      </w:pPr>
    </w:p>
    <w:sectPr w:rsidR="00E446AD" w:rsidRPr="00135F90" w:rsidSect="0067253A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19734" w14:textId="77777777" w:rsidR="00831ACB" w:rsidRDefault="00831ACB" w:rsidP="00D938C0">
      <w:pPr>
        <w:spacing w:after="0" w:line="240" w:lineRule="auto"/>
      </w:pPr>
      <w:r>
        <w:separator/>
      </w:r>
    </w:p>
  </w:endnote>
  <w:endnote w:type="continuationSeparator" w:id="0">
    <w:p w14:paraId="6D0D38BC" w14:textId="77777777" w:rsidR="00831ACB" w:rsidRDefault="00831ACB" w:rsidP="00D93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A2050" w14:textId="77777777" w:rsidR="00831ACB" w:rsidRDefault="00831ACB" w:rsidP="00D938C0">
      <w:pPr>
        <w:spacing w:after="0" w:line="240" w:lineRule="auto"/>
      </w:pPr>
      <w:r>
        <w:separator/>
      </w:r>
    </w:p>
  </w:footnote>
  <w:footnote w:type="continuationSeparator" w:id="0">
    <w:p w14:paraId="6C9E55CF" w14:textId="77777777" w:rsidR="00831ACB" w:rsidRDefault="00831ACB" w:rsidP="00D938C0">
      <w:pPr>
        <w:spacing w:after="0" w:line="240" w:lineRule="auto"/>
      </w:pPr>
      <w:r>
        <w:continuationSeparator/>
      </w:r>
    </w:p>
  </w:footnote>
  <w:footnote w:id="1">
    <w:p w14:paraId="092D93CD" w14:textId="5F03C5A0" w:rsidR="00D938C0" w:rsidRDefault="00D938C0">
      <w:pPr>
        <w:pStyle w:val="Textodenotaderodap"/>
      </w:pPr>
      <w:r>
        <w:rPr>
          <w:rStyle w:val="Refdenotaderodap"/>
        </w:rPr>
        <w:footnoteRef/>
      </w:r>
      <w:r>
        <w:t xml:space="preserve"> Disponível em: </w:t>
      </w:r>
      <w:hyperlink r:id="rId1" w:history="1">
        <w:r w:rsidRPr="00484681">
          <w:rPr>
            <w:rStyle w:val="Hyperlink"/>
          </w:rPr>
          <w:t>https://lookerstudio.google.com/reporting/3e381e84-53f9-4f0a-8496-d758f5e804b2/page/Lxd9C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A1F19"/>
    <w:multiLevelType w:val="hybridMultilevel"/>
    <w:tmpl w:val="06F2B5B6"/>
    <w:lvl w:ilvl="0" w:tplc="A81A5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777B7"/>
    <w:multiLevelType w:val="hybridMultilevel"/>
    <w:tmpl w:val="0C2EC5B6"/>
    <w:lvl w:ilvl="0" w:tplc="7390F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94888"/>
    <w:multiLevelType w:val="hybridMultilevel"/>
    <w:tmpl w:val="6456A9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F4640"/>
    <w:multiLevelType w:val="hybridMultilevel"/>
    <w:tmpl w:val="2FCE5C18"/>
    <w:lvl w:ilvl="0" w:tplc="534CF914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F0C6C60"/>
    <w:multiLevelType w:val="hybridMultilevel"/>
    <w:tmpl w:val="CC987C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A4425"/>
    <w:multiLevelType w:val="hybridMultilevel"/>
    <w:tmpl w:val="95A20DB2"/>
    <w:lvl w:ilvl="0" w:tplc="DC9E3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31ADB"/>
    <w:multiLevelType w:val="hybridMultilevel"/>
    <w:tmpl w:val="E2C896B8"/>
    <w:lvl w:ilvl="0" w:tplc="676275C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5EB"/>
    <w:rsid w:val="0002751D"/>
    <w:rsid w:val="0004345B"/>
    <w:rsid w:val="00080FB1"/>
    <w:rsid w:val="000A2EA2"/>
    <w:rsid w:val="000D0B1B"/>
    <w:rsid w:val="000F74C6"/>
    <w:rsid w:val="00105367"/>
    <w:rsid w:val="00135F90"/>
    <w:rsid w:val="001448D5"/>
    <w:rsid w:val="00164AB8"/>
    <w:rsid w:val="00190E03"/>
    <w:rsid w:val="001F5511"/>
    <w:rsid w:val="002276AE"/>
    <w:rsid w:val="0022778E"/>
    <w:rsid w:val="00244CE7"/>
    <w:rsid w:val="0028668A"/>
    <w:rsid w:val="002E2644"/>
    <w:rsid w:val="002E3879"/>
    <w:rsid w:val="002F1262"/>
    <w:rsid w:val="002F1BF8"/>
    <w:rsid w:val="00316114"/>
    <w:rsid w:val="0031753D"/>
    <w:rsid w:val="003337ED"/>
    <w:rsid w:val="00335AA8"/>
    <w:rsid w:val="00350045"/>
    <w:rsid w:val="00386BE8"/>
    <w:rsid w:val="00392D69"/>
    <w:rsid w:val="003A2AD7"/>
    <w:rsid w:val="003A73A6"/>
    <w:rsid w:val="003F16A2"/>
    <w:rsid w:val="003F5DCA"/>
    <w:rsid w:val="0040586A"/>
    <w:rsid w:val="004241FB"/>
    <w:rsid w:val="004243D2"/>
    <w:rsid w:val="00433CE4"/>
    <w:rsid w:val="004377AE"/>
    <w:rsid w:val="00470E33"/>
    <w:rsid w:val="004809F6"/>
    <w:rsid w:val="004858A1"/>
    <w:rsid w:val="0049229E"/>
    <w:rsid w:val="00495286"/>
    <w:rsid w:val="00496950"/>
    <w:rsid w:val="00496AA9"/>
    <w:rsid w:val="004B45AF"/>
    <w:rsid w:val="004C14A8"/>
    <w:rsid w:val="004D44D3"/>
    <w:rsid w:val="004D4FDC"/>
    <w:rsid w:val="004D642B"/>
    <w:rsid w:val="004F3B11"/>
    <w:rsid w:val="005247EB"/>
    <w:rsid w:val="005252D6"/>
    <w:rsid w:val="00543BBB"/>
    <w:rsid w:val="00546A1C"/>
    <w:rsid w:val="0055290D"/>
    <w:rsid w:val="00567278"/>
    <w:rsid w:val="005C171A"/>
    <w:rsid w:val="005D35A0"/>
    <w:rsid w:val="005F7BE8"/>
    <w:rsid w:val="00611CA6"/>
    <w:rsid w:val="00630CF7"/>
    <w:rsid w:val="00646199"/>
    <w:rsid w:val="00655D12"/>
    <w:rsid w:val="0067253A"/>
    <w:rsid w:val="00672DA1"/>
    <w:rsid w:val="00685642"/>
    <w:rsid w:val="00697E1E"/>
    <w:rsid w:val="006E0722"/>
    <w:rsid w:val="006E1709"/>
    <w:rsid w:val="00702375"/>
    <w:rsid w:val="007208F9"/>
    <w:rsid w:val="00720F82"/>
    <w:rsid w:val="00731CCA"/>
    <w:rsid w:val="00765BAD"/>
    <w:rsid w:val="00794BBC"/>
    <w:rsid w:val="007D03A2"/>
    <w:rsid w:val="007E01BF"/>
    <w:rsid w:val="007E1D9C"/>
    <w:rsid w:val="00815331"/>
    <w:rsid w:val="008256EB"/>
    <w:rsid w:val="008309FE"/>
    <w:rsid w:val="00831952"/>
    <w:rsid w:val="00831ACB"/>
    <w:rsid w:val="00832484"/>
    <w:rsid w:val="00853D9D"/>
    <w:rsid w:val="008578AF"/>
    <w:rsid w:val="00872C1A"/>
    <w:rsid w:val="00872EEE"/>
    <w:rsid w:val="00885549"/>
    <w:rsid w:val="008A2EB7"/>
    <w:rsid w:val="008E1C7F"/>
    <w:rsid w:val="008F43BB"/>
    <w:rsid w:val="00913F8D"/>
    <w:rsid w:val="00933A7B"/>
    <w:rsid w:val="00937B40"/>
    <w:rsid w:val="00941C4F"/>
    <w:rsid w:val="00953843"/>
    <w:rsid w:val="00972B3C"/>
    <w:rsid w:val="00974025"/>
    <w:rsid w:val="009924B3"/>
    <w:rsid w:val="009C0FDC"/>
    <w:rsid w:val="009F26FA"/>
    <w:rsid w:val="00A014CF"/>
    <w:rsid w:val="00A3715E"/>
    <w:rsid w:val="00A475B7"/>
    <w:rsid w:val="00A60934"/>
    <w:rsid w:val="00A664E4"/>
    <w:rsid w:val="00A800F6"/>
    <w:rsid w:val="00A875EB"/>
    <w:rsid w:val="00A97EC3"/>
    <w:rsid w:val="00AA1BB7"/>
    <w:rsid w:val="00AA1E2A"/>
    <w:rsid w:val="00AB2A69"/>
    <w:rsid w:val="00AC221A"/>
    <w:rsid w:val="00AC4254"/>
    <w:rsid w:val="00B467E1"/>
    <w:rsid w:val="00B56DF9"/>
    <w:rsid w:val="00B676A6"/>
    <w:rsid w:val="00B97125"/>
    <w:rsid w:val="00BA1606"/>
    <w:rsid w:val="00BA49F2"/>
    <w:rsid w:val="00BE0833"/>
    <w:rsid w:val="00BF21E4"/>
    <w:rsid w:val="00BF2E0D"/>
    <w:rsid w:val="00C20F93"/>
    <w:rsid w:val="00C37272"/>
    <w:rsid w:val="00C46CBF"/>
    <w:rsid w:val="00C654DE"/>
    <w:rsid w:val="00CB301D"/>
    <w:rsid w:val="00CE166B"/>
    <w:rsid w:val="00CF0821"/>
    <w:rsid w:val="00D10234"/>
    <w:rsid w:val="00D13004"/>
    <w:rsid w:val="00D77D1E"/>
    <w:rsid w:val="00D938C0"/>
    <w:rsid w:val="00E23250"/>
    <w:rsid w:val="00E319F6"/>
    <w:rsid w:val="00E42888"/>
    <w:rsid w:val="00E446AD"/>
    <w:rsid w:val="00E73005"/>
    <w:rsid w:val="00E831BA"/>
    <w:rsid w:val="00EC01A5"/>
    <w:rsid w:val="00EC5D35"/>
    <w:rsid w:val="00EC5F98"/>
    <w:rsid w:val="00ED1A7A"/>
    <w:rsid w:val="00EE6324"/>
    <w:rsid w:val="00F06A68"/>
    <w:rsid w:val="00F160B2"/>
    <w:rsid w:val="00F4071F"/>
    <w:rsid w:val="00F530C4"/>
    <w:rsid w:val="00F53815"/>
    <w:rsid w:val="00F62DE4"/>
    <w:rsid w:val="00F6613E"/>
    <w:rsid w:val="00F93FFE"/>
    <w:rsid w:val="00FA0C76"/>
    <w:rsid w:val="00FA0EF7"/>
    <w:rsid w:val="00FA1C6E"/>
    <w:rsid w:val="00FA3CBA"/>
    <w:rsid w:val="00FF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213D"/>
  <w15:docId w15:val="{DC1B8250-A526-425E-81F2-8BA5A888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87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46CB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46CB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4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71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4243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43D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43D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43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43D2"/>
    <w:rPr>
      <w:b/>
      <w:bCs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BF21E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5"/>
      <w:szCs w:val="25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F21E4"/>
    <w:rPr>
      <w:rFonts w:ascii="Arial Narrow" w:eastAsia="Arial Narrow" w:hAnsi="Arial Narrow" w:cs="Arial Narrow"/>
      <w:sz w:val="25"/>
      <w:szCs w:val="25"/>
      <w:lang w:val="pt-PT" w:eastAsia="pt-PT" w:bidi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938C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938C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938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ookerstudio.google.com/reporting/3e381e84-53f9-4f0a-8496-d758f5e804b2/page/Lxd9C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FB6F8-CB32-4670-B238-F96243FD8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327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Estado de Gestão e Recursos Humanos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rayllandeson.souza</dc:creator>
  <cp:lastModifiedBy>Ana Vanessa Messias Mello</cp:lastModifiedBy>
  <cp:revision>55</cp:revision>
  <cp:lastPrinted>2015-07-09T13:48:00Z</cp:lastPrinted>
  <dcterms:created xsi:type="dcterms:W3CDTF">2023-12-19T11:44:00Z</dcterms:created>
  <dcterms:modified xsi:type="dcterms:W3CDTF">2023-12-19T13:30:00Z</dcterms:modified>
</cp:coreProperties>
</file>